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D0BE96" w14:textId="57D9927C" w:rsidR="00313CBC" w:rsidRDefault="00E4734D">
      <w:r>
        <w:rPr>
          <w:rFonts w:hint="eastAsia"/>
        </w:rPr>
        <w:t>附录1：总体结构图与各器件图</w:t>
      </w:r>
    </w:p>
    <w:p w14:paraId="50D580D4" w14:textId="55DCBAE0" w:rsidR="00E4734D" w:rsidRDefault="00416907" w:rsidP="0058264D">
      <w:pPr>
        <w:pStyle w:val="1"/>
      </w:pPr>
      <w:r>
        <w:t>1</w:t>
      </w:r>
      <w:r>
        <w:rPr>
          <w:rFonts w:hint="eastAsia"/>
        </w:rPr>
        <w:t>、</w:t>
      </w:r>
      <w:r w:rsidR="0028639C">
        <w:rPr>
          <w:rFonts w:hint="eastAsia"/>
        </w:rPr>
        <w:t>总体结构图</w:t>
      </w:r>
    </w:p>
    <w:p w14:paraId="3406C4ED" w14:textId="7AFEC3D2" w:rsidR="0028639C" w:rsidRDefault="0028639C" w:rsidP="0028639C">
      <w:r>
        <w:rPr>
          <w:noProof/>
        </w:rPr>
        <w:drawing>
          <wp:inline distT="0" distB="0" distL="0" distR="0" wp14:anchorId="4F59EC3B" wp14:editId="369E891C">
            <wp:extent cx="5260354" cy="64293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" t="2346"/>
                    <a:stretch/>
                  </pic:blipFill>
                  <pic:spPr bwMode="auto">
                    <a:xfrm>
                      <a:off x="0" y="0"/>
                      <a:ext cx="5274366" cy="644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B4887" w14:textId="091FBD50" w:rsidR="0028639C" w:rsidRDefault="0028639C" w:rsidP="0028639C">
      <w:pPr>
        <w:jc w:val="center"/>
      </w:pPr>
      <w:r>
        <w:rPr>
          <w:rFonts w:hint="eastAsia"/>
        </w:rPr>
        <w:t>图1</w:t>
      </w:r>
      <w:r>
        <w:t xml:space="preserve">-1 </w:t>
      </w:r>
      <w:r>
        <w:rPr>
          <w:rFonts w:hint="eastAsia"/>
        </w:rPr>
        <w:t>总体结构图</w:t>
      </w:r>
    </w:p>
    <w:p w14:paraId="21AE618F" w14:textId="39E166F8" w:rsidR="0058264D" w:rsidRDefault="0058264D" w:rsidP="0058264D">
      <w:pPr>
        <w:jc w:val="left"/>
      </w:pPr>
    </w:p>
    <w:p w14:paraId="1737FE87" w14:textId="5A2C50FD" w:rsidR="0058264D" w:rsidRDefault="0058264D" w:rsidP="0058264D">
      <w:pPr>
        <w:jc w:val="left"/>
      </w:pPr>
    </w:p>
    <w:p w14:paraId="712BF2D7" w14:textId="3E1028C1" w:rsidR="0058264D" w:rsidRDefault="0058264D" w:rsidP="0058264D">
      <w:pPr>
        <w:jc w:val="left"/>
      </w:pPr>
    </w:p>
    <w:p w14:paraId="0CF83754" w14:textId="296F425F" w:rsidR="0058264D" w:rsidRDefault="0058264D" w:rsidP="0058264D">
      <w:pPr>
        <w:jc w:val="left"/>
      </w:pPr>
    </w:p>
    <w:p w14:paraId="00369416" w14:textId="48DBCCFC" w:rsidR="0058264D" w:rsidRDefault="0058264D" w:rsidP="0058264D">
      <w:pPr>
        <w:jc w:val="left"/>
      </w:pPr>
    </w:p>
    <w:p w14:paraId="3353B3D8" w14:textId="0914D2C9" w:rsidR="0058264D" w:rsidRDefault="0058264D" w:rsidP="0058264D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八位寄存器</w:t>
      </w:r>
    </w:p>
    <w:p w14:paraId="7EE70DE1" w14:textId="5DE15F19" w:rsidR="0058264D" w:rsidRPr="0058264D" w:rsidRDefault="00416907" w:rsidP="00416907">
      <w:pPr>
        <w:pStyle w:val="2"/>
      </w:pPr>
      <w:r>
        <w:rPr>
          <w:rFonts w:hint="eastAsia"/>
        </w:rPr>
        <w:t>(</w:t>
      </w:r>
      <w:r>
        <w:t>1)</w:t>
      </w:r>
      <w:r>
        <w:rPr>
          <w:rFonts w:hint="eastAsia"/>
        </w:rPr>
        <w:t>八位寄存器</w:t>
      </w:r>
    </w:p>
    <w:p w14:paraId="72A407AA" w14:textId="6C171BA1" w:rsidR="0058264D" w:rsidRDefault="0058264D" w:rsidP="0058264D">
      <w:pPr>
        <w:jc w:val="center"/>
      </w:pPr>
      <w:r>
        <w:rPr>
          <w:noProof/>
        </w:rPr>
        <w:drawing>
          <wp:inline distT="0" distB="0" distL="0" distR="0" wp14:anchorId="4C3408E8" wp14:editId="19C4EC31">
            <wp:extent cx="4378861" cy="7229475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172" cy="724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D3E4" w14:textId="2EB601FF" w:rsidR="0058264D" w:rsidRDefault="0058264D" w:rsidP="0058264D">
      <w:pPr>
        <w:jc w:val="center"/>
      </w:pPr>
      <w:r>
        <w:rPr>
          <w:rFonts w:hint="eastAsia"/>
        </w:rPr>
        <w:t>图1</w:t>
      </w:r>
      <w:r>
        <w:t xml:space="preserve">-2 </w:t>
      </w:r>
      <w:r>
        <w:rPr>
          <w:rFonts w:hint="eastAsia"/>
        </w:rPr>
        <w:t>八位寄存器</w:t>
      </w:r>
    </w:p>
    <w:p w14:paraId="17776802" w14:textId="5ADDDC6E" w:rsidR="0058264D" w:rsidRDefault="0058264D" w:rsidP="0058264D">
      <w:pPr>
        <w:jc w:val="center"/>
      </w:pPr>
    </w:p>
    <w:p w14:paraId="4E435B5D" w14:textId="42467AB9" w:rsidR="0058264D" w:rsidRDefault="00416907" w:rsidP="00416907">
      <w:pPr>
        <w:pStyle w:val="2"/>
      </w:pPr>
      <w:r>
        <w:rPr>
          <w:rFonts w:hint="eastAsia"/>
        </w:rPr>
        <w:t>(</w:t>
      </w:r>
      <w:r>
        <w:t>2)</w:t>
      </w:r>
      <w:r>
        <w:rPr>
          <w:rFonts w:hint="eastAsia"/>
        </w:rPr>
        <w:t>总线封装的八位寄存器</w:t>
      </w:r>
    </w:p>
    <w:p w14:paraId="24DEE546" w14:textId="0FBFD23A" w:rsidR="00416907" w:rsidRDefault="00416907" w:rsidP="0058264D">
      <w:pPr>
        <w:jc w:val="left"/>
      </w:pPr>
      <w:r>
        <w:rPr>
          <w:noProof/>
        </w:rPr>
        <w:drawing>
          <wp:inline distT="0" distB="0" distL="0" distR="0" wp14:anchorId="43D7A79A" wp14:editId="18396B85">
            <wp:extent cx="5276850" cy="18478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0B2BE" w14:textId="1AF80A11" w:rsidR="00416907" w:rsidRDefault="00416907" w:rsidP="00416907">
      <w:pPr>
        <w:jc w:val="center"/>
      </w:pPr>
      <w:r>
        <w:rPr>
          <w:rFonts w:hint="eastAsia"/>
        </w:rPr>
        <w:t>图1</w:t>
      </w:r>
      <w:r>
        <w:t xml:space="preserve">-3 </w:t>
      </w:r>
      <w:r>
        <w:rPr>
          <w:rFonts w:hint="eastAsia"/>
        </w:rPr>
        <w:t>总线封装的八位寄存器</w:t>
      </w:r>
    </w:p>
    <w:p w14:paraId="52334068" w14:textId="244875E8" w:rsidR="00416907" w:rsidRDefault="00416907" w:rsidP="00416907">
      <w:pPr>
        <w:pStyle w:val="1"/>
        <w:numPr>
          <w:ilvl w:val="0"/>
          <w:numId w:val="2"/>
        </w:numPr>
      </w:pPr>
      <w:r>
        <w:rPr>
          <w:rFonts w:hint="eastAsia"/>
        </w:rPr>
        <w:t>计数器</w:t>
      </w:r>
    </w:p>
    <w:p w14:paraId="6D6DB1BC" w14:textId="499BAA19" w:rsidR="00416907" w:rsidRDefault="007279CA" w:rsidP="00416907">
      <w:pPr>
        <w:pStyle w:val="2"/>
        <w:numPr>
          <w:ilvl w:val="0"/>
          <w:numId w:val="3"/>
        </w:numPr>
      </w:pPr>
      <w:r>
        <w:rPr>
          <w:rFonts w:hint="eastAsia"/>
        </w:rPr>
        <w:t>模2</w:t>
      </w:r>
      <w:r>
        <w:t>56</w:t>
      </w:r>
      <w:r>
        <w:rPr>
          <w:rFonts w:hint="eastAsia"/>
        </w:rPr>
        <w:t>增1</w:t>
      </w:r>
      <w:r w:rsidR="00416907">
        <w:rPr>
          <w:rFonts w:hint="eastAsia"/>
        </w:rPr>
        <w:t>计数器</w:t>
      </w:r>
    </w:p>
    <w:p w14:paraId="2947C4DD" w14:textId="139B792E" w:rsidR="00416907" w:rsidRDefault="00416907" w:rsidP="00416907">
      <w:r>
        <w:rPr>
          <w:noProof/>
        </w:rPr>
        <w:drawing>
          <wp:inline distT="0" distB="0" distL="0" distR="0" wp14:anchorId="4493A0E3" wp14:editId="3AD8952B">
            <wp:extent cx="5267325" cy="27813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494AE" w14:textId="4C811EA7" w:rsidR="00416907" w:rsidRDefault="00416907" w:rsidP="00416907">
      <w:pPr>
        <w:jc w:val="center"/>
      </w:pPr>
      <w:r>
        <w:rPr>
          <w:rFonts w:hint="eastAsia"/>
        </w:rPr>
        <w:t>图1</w:t>
      </w:r>
      <w:r>
        <w:t xml:space="preserve">-4 </w:t>
      </w:r>
      <w:r>
        <w:rPr>
          <w:rFonts w:hint="eastAsia"/>
        </w:rPr>
        <w:t>计数器</w:t>
      </w:r>
    </w:p>
    <w:p w14:paraId="2ABCAF0F" w14:textId="77777777" w:rsidR="00416907" w:rsidRDefault="00416907" w:rsidP="00416907">
      <w:pPr>
        <w:pStyle w:val="a3"/>
        <w:ind w:left="390" w:firstLineChars="0" w:firstLine="0"/>
      </w:pPr>
    </w:p>
    <w:p w14:paraId="15D9B024" w14:textId="77777777" w:rsidR="00416907" w:rsidRDefault="00416907" w:rsidP="00416907">
      <w:pPr>
        <w:pStyle w:val="a3"/>
        <w:ind w:left="390" w:firstLineChars="0" w:firstLine="0"/>
      </w:pPr>
    </w:p>
    <w:p w14:paraId="5036D4B6" w14:textId="77777777" w:rsidR="00416907" w:rsidRDefault="00416907" w:rsidP="00416907">
      <w:pPr>
        <w:pStyle w:val="a3"/>
        <w:ind w:left="390" w:firstLineChars="0" w:firstLine="0"/>
      </w:pPr>
    </w:p>
    <w:p w14:paraId="1233BA0C" w14:textId="77777777" w:rsidR="00416907" w:rsidRDefault="00416907" w:rsidP="00416907">
      <w:pPr>
        <w:pStyle w:val="a3"/>
        <w:ind w:left="390" w:firstLineChars="0" w:firstLine="0"/>
      </w:pPr>
    </w:p>
    <w:p w14:paraId="55AA8264" w14:textId="77777777" w:rsidR="00416907" w:rsidRDefault="00416907" w:rsidP="00416907">
      <w:pPr>
        <w:pStyle w:val="a3"/>
        <w:ind w:left="390" w:firstLineChars="0" w:firstLine="0"/>
      </w:pPr>
    </w:p>
    <w:p w14:paraId="1081D366" w14:textId="62BB7A49" w:rsidR="00416907" w:rsidRDefault="00416907" w:rsidP="00416907">
      <w:pPr>
        <w:pStyle w:val="2"/>
      </w:pPr>
      <w:r>
        <w:rPr>
          <w:rFonts w:hint="eastAsia"/>
        </w:rPr>
        <w:lastRenderedPageBreak/>
        <w:t>(</w:t>
      </w:r>
      <w:r>
        <w:t>2)</w:t>
      </w:r>
      <w:r>
        <w:rPr>
          <w:rFonts w:hint="eastAsia"/>
        </w:rPr>
        <w:t>总线封装的计数器</w:t>
      </w:r>
    </w:p>
    <w:p w14:paraId="2A17175D" w14:textId="0B3E199A" w:rsidR="00416907" w:rsidRDefault="00416907" w:rsidP="00416907">
      <w:r>
        <w:rPr>
          <w:rFonts w:hint="eastAsia"/>
          <w:noProof/>
        </w:rPr>
        <w:drawing>
          <wp:inline distT="0" distB="0" distL="0" distR="0" wp14:anchorId="11CC1249" wp14:editId="44086782">
            <wp:extent cx="5267325" cy="21526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D3F4" w14:textId="06831532" w:rsidR="00416907" w:rsidRDefault="00416907" w:rsidP="00416907">
      <w:pPr>
        <w:jc w:val="center"/>
      </w:pPr>
      <w:r>
        <w:rPr>
          <w:rFonts w:hint="eastAsia"/>
        </w:rPr>
        <w:t>图1</w:t>
      </w:r>
      <w:r>
        <w:t xml:space="preserve">-5 </w:t>
      </w:r>
      <w:r>
        <w:rPr>
          <w:rFonts w:hint="eastAsia"/>
        </w:rPr>
        <w:t>总线封装的计数器</w:t>
      </w:r>
    </w:p>
    <w:p w14:paraId="6DD0D3B0" w14:textId="121E0AC9" w:rsidR="00416907" w:rsidRDefault="004E4ABF" w:rsidP="004E4ABF">
      <w:pPr>
        <w:pStyle w:val="1"/>
        <w:numPr>
          <w:ilvl w:val="0"/>
          <w:numId w:val="2"/>
        </w:numPr>
      </w:pPr>
      <w:r>
        <w:rPr>
          <w:rFonts w:hint="eastAsia"/>
        </w:rPr>
        <w:t>译码器</w:t>
      </w:r>
    </w:p>
    <w:p w14:paraId="61E10F8A" w14:textId="28685B19" w:rsidR="004E4ABF" w:rsidRDefault="004E4ABF" w:rsidP="004E4ABF">
      <w:pPr>
        <w:pStyle w:val="2"/>
      </w:pPr>
      <w:r>
        <w:rPr>
          <w:rFonts w:hint="eastAsia"/>
        </w:rPr>
        <w:t>(</w:t>
      </w:r>
      <w:r>
        <w:t>1)</w:t>
      </w:r>
      <w:r>
        <w:rPr>
          <w:rFonts w:hint="eastAsia"/>
        </w:rPr>
        <w:t>3</w:t>
      </w:r>
      <w:r>
        <w:t>-8</w:t>
      </w:r>
      <w:r>
        <w:rPr>
          <w:rFonts w:hint="eastAsia"/>
        </w:rPr>
        <w:t>译码器</w:t>
      </w:r>
    </w:p>
    <w:p w14:paraId="3371CFC4" w14:textId="3A86C614" w:rsidR="004E4ABF" w:rsidRDefault="004E4ABF" w:rsidP="004E4ABF">
      <w:r>
        <w:rPr>
          <w:rFonts w:hint="eastAsia"/>
          <w:noProof/>
        </w:rPr>
        <w:drawing>
          <wp:inline distT="0" distB="0" distL="0" distR="0" wp14:anchorId="34980381" wp14:editId="095CDC69">
            <wp:extent cx="5267325" cy="26860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9C993" w14:textId="55B1A757" w:rsidR="004E4ABF" w:rsidRDefault="004E4ABF" w:rsidP="004E4ABF">
      <w:pPr>
        <w:jc w:val="center"/>
      </w:pPr>
      <w:r>
        <w:rPr>
          <w:rFonts w:hint="eastAsia"/>
        </w:rPr>
        <w:t>图1</w:t>
      </w:r>
      <w:r>
        <w:t>-6 3-8</w:t>
      </w:r>
      <w:r>
        <w:rPr>
          <w:rFonts w:hint="eastAsia"/>
        </w:rPr>
        <w:t>译码器</w:t>
      </w:r>
    </w:p>
    <w:p w14:paraId="1B6D9D48" w14:textId="5737A37A" w:rsidR="00432DEB" w:rsidRDefault="00432DEB" w:rsidP="004E4ABF">
      <w:pPr>
        <w:jc w:val="center"/>
      </w:pPr>
    </w:p>
    <w:p w14:paraId="0C8774BD" w14:textId="43961BF9" w:rsidR="00432DEB" w:rsidRDefault="00432DEB" w:rsidP="004E4ABF">
      <w:pPr>
        <w:jc w:val="center"/>
      </w:pPr>
    </w:p>
    <w:p w14:paraId="70BC0AD4" w14:textId="78F84C04" w:rsidR="00432DEB" w:rsidRDefault="00432DEB" w:rsidP="004E4ABF">
      <w:pPr>
        <w:jc w:val="center"/>
      </w:pPr>
    </w:p>
    <w:p w14:paraId="68892FF5" w14:textId="7201C99B" w:rsidR="00432DEB" w:rsidRDefault="00432DEB" w:rsidP="004E4ABF">
      <w:pPr>
        <w:jc w:val="center"/>
      </w:pPr>
    </w:p>
    <w:p w14:paraId="49A025F6" w14:textId="1FDD2284" w:rsidR="00432DEB" w:rsidRDefault="00432DEB" w:rsidP="004E4ABF">
      <w:pPr>
        <w:jc w:val="center"/>
      </w:pPr>
    </w:p>
    <w:p w14:paraId="0181D4C2" w14:textId="6CCBCFCB" w:rsidR="00432DEB" w:rsidRDefault="00432DEB" w:rsidP="004E4ABF">
      <w:pPr>
        <w:jc w:val="center"/>
      </w:pPr>
    </w:p>
    <w:p w14:paraId="61EF9D39" w14:textId="406F9077" w:rsidR="00432DEB" w:rsidRDefault="00432DEB" w:rsidP="004E4ABF">
      <w:pPr>
        <w:jc w:val="center"/>
      </w:pPr>
    </w:p>
    <w:p w14:paraId="1305E945" w14:textId="78705267" w:rsidR="00432DEB" w:rsidRDefault="00432DEB" w:rsidP="00432DEB">
      <w:pPr>
        <w:pStyle w:val="2"/>
        <w:numPr>
          <w:ilvl w:val="0"/>
          <w:numId w:val="3"/>
        </w:numPr>
      </w:pPr>
      <w:r>
        <w:rPr>
          <w:rFonts w:hint="eastAsia"/>
        </w:rPr>
        <w:lastRenderedPageBreak/>
        <w:t>总线封装的3</w:t>
      </w:r>
      <w:r>
        <w:t>-8</w:t>
      </w:r>
      <w:r>
        <w:rPr>
          <w:rFonts w:hint="eastAsia"/>
        </w:rPr>
        <w:t>译码器</w:t>
      </w:r>
    </w:p>
    <w:p w14:paraId="2CE215F0" w14:textId="79C82DC1" w:rsidR="00432DEB" w:rsidRDefault="00432DEB" w:rsidP="009A7721">
      <w:pPr>
        <w:jc w:val="center"/>
      </w:pPr>
      <w:r>
        <w:rPr>
          <w:noProof/>
        </w:rPr>
        <w:drawing>
          <wp:inline distT="0" distB="0" distL="0" distR="0" wp14:anchorId="0369E15F" wp14:editId="1A4B0724">
            <wp:extent cx="4200525" cy="185080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60" cy="18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1F5D" w14:textId="5C06A547" w:rsidR="00432DEB" w:rsidRDefault="00432DEB" w:rsidP="00432DEB">
      <w:pPr>
        <w:jc w:val="center"/>
      </w:pPr>
      <w:r>
        <w:rPr>
          <w:rFonts w:hint="eastAsia"/>
        </w:rPr>
        <w:t>图1</w:t>
      </w:r>
      <w:r>
        <w:t xml:space="preserve">-7 </w:t>
      </w:r>
      <w:r>
        <w:rPr>
          <w:rFonts w:hint="eastAsia"/>
        </w:rPr>
        <w:t>总线封装的3</w:t>
      </w:r>
      <w:r>
        <w:t>-8</w:t>
      </w:r>
      <w:r>
        <w:rPr>
          <w:rFonts w:hint="eastAsia"/>
        </w:rPr>
        <w:t>译码器</w:t>
      </w:r>
    </w:p>
    <w:p w14:paraId="05FF7262" w14:textId="2DDEB6CF" w:rsidR="00432DEB" w:rsidRDefault="00432DEB" w:rsidP="00432DEB">
      <w:pPr>
        <w:pStyle w:val="2"/>
      </w:pPr>
      <w:r>
        <w:rPr>
          <w:rFonts w:hint="eastAsia"/>
        </w:rPr>
        <w:t>(</w:t>
      </w:r>
      <w:r>
        <w:t>3)2-4</w:t>
      </w:r>
      <w:r>
        <w:rPr>
          <w:rFonts w:hint="eastAsia"/>
        </w:rPr>
        <w:t>译码器</w:t>
      </w:r>
    </w:p>
    <w:p w14:paraId="5417F9E4" w14:textId="503987E0" w:rsidR="00432DEB" w:rsidRDefault="00871A5E" w:rsidP="009A7721">
      <w:pPr>
        <w:jc w:val="center"/>
      </w:pPr>
      <w:r>
        <w:rPr>
          <w:noProof/>
        </w:rPr>
        <w:drawing>
          <wp:inline distT="0" distB="0" distL="0" distR="0" wp14:anchorId="399A9CE8" wp14:editId="26E0D63E">
            <wp:extent cx="4886325" cy="18467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234" cy="18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B1C35" w14:textId="6BC31717" w:rsidR="007E11F7" w:rsidRDefault="00871A5E" w:rsidP="007E11F7">
      <w:pPr>
        <w:jc w:val="center"/>
      </w:pPr>
      <w:r>
        <w:rPr>
          <w:rFonts w:hint="eastAsia"/>
        </w:rPr>
        <w:t>图1</w:t>
      </w:r>
      <w:r>
        <w:t>-8 2-4</w:t>
      </w:r>
      <w:r>
        <w:rPr>
          <w:rFonts w:hint="eastAsia"/>
        </w:rPr>
        <w:t>译码器</w:t>
      </w:r>
    </w:p>
    <w:p w14:paraId="3659D055" w14:textId="0506ADF8" w:rsidR="007E11F7" w:rsidRDefault="009A7721" w:rsidP="009A7721">
      <w:pPr>
        <w:pStyle w:val="2"/>
      </w:pPr>
      <w:r>
        <w:t>(4)</w:t>
      </w:r>
      <w:r>
        <w:rPr>
          <w:rFonts w:hint="eastAsia"/>
        </w:rPr>
        <w:t>双</w:t>
      </w:r>
      <w:r>
        <w:t>2-4</w:t>
      </w:r>
      <w:r>
        <w:rPr>
          <w:rFonts w:hint="eastAsia"/>
        </w:rPr>
        <w:t>译码器</w:t>
      </w:r>
    </w:p>
    <w:p w14:paraId="67F7D31B" w14:textId="4B5DB995" w:rsidR="007E11F7" w:rsidRDefault="009A7721" w:rsidP="009A7721">
      <w:pPr>
        <w:jc w:val="center"/>
      </w:pPr>
      <w:r>
        <w:rPr>
          <w:noProof/>
        </w:rPr>
        <w:drawing>
          <wp:inline distT="0" distB="0" distL="0" distR="0" wp14:anchorId="4979C711" wp14:editId="36B9244B">
            <wp:extent cx="4367087" cy="21717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741" cy="21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6A3C" w14:textId="701F0426" w:rsidR="009A7721" w:rsidRDefault="009A7721" w:rsidP="009A7721">
      <w:pPr>
        <w:jc w:val="center"/>
        <w:rPr>
          <w:rFonts w:hint="eastAsia"/>
        </w:rPr>
      </w:pPr>
      <w:r>
        <w:rPr>
          <w:rFonts w:hint="eastAsia"/>
        </w:rPr>
        <w:t>图1</w:t>
      </w:r>
      <w:r>
        <w:t xml:space="preserve">-9 </w:t>
      </w:r>
      <w:r>
        <w:rPr>
          <w:rFonts w:hint="eastAsia"/>
        </w:rPr>
        <w:t>双2</w:t>
      </w:r>
      <w:r>
        <w:t>-4</w:t>
      </w:r>
      <w:r>
        <w:rPr>
          <w:rFonts w:hint="eastAsia"/>
        </w:rPr>
        <w:t>译码器</w:t>
      </w:r>
    </w:p>
    <w:p w14:paraId="77F8CA18" w14:textId="67A06A3D" w:rsidR="007E11F7" w:rsidRDefault="009A7721" w:rsidP="009A7721">
      <w:pPr>
        <w:pStyle w:val="2"/>
      </w:pPr>
      <w:r>
        <w:rPr>
          <w:rFonts w:hint="eastAsia"/>
        </w:rPr>
        <w:lastRenderedPageBreak/>
        <w:t>(</w:t>
      </w:r>
      <w:r>
        <w:t xml:space="preserve">5) </w:t>
      </w:r>
      <w:r>
        <w:rPr>
          <w:rFonts w:hint="eastAsia"/>
        </w:rPr>
        <w:t>总线封装的双2</w:t>
      </w:r>
      <w:r>
        <w:t>-4</w:t>
      </w:r>
      <w:r>
        <w:rPr>
          <w:rFonts w:hint="eastAsia"/>
        </w:rPr>
        <w:t>译码器</w:t>
      </w:r>
    </w:p>
    <w:p w14:paraId="10189E46" w14:textId="4C6CEDAC" w:rsidR="009A7721" w:rsidRDefault="009A7721" w:rsidP="009A7721">
      <w:pPr>
        <w:jc w:val="center"/>
      </w:pPr>
      <w:r>
        <w:rPr>
          <w:rFonts w:hint="eastAsia"/>
          <w:noProof/>
        </w:rPr>
        <w:drawing>
          <wp:inline distT="0" distB="0" distL="0" distR="0" wp14:anchorId="2D9489B7" wp14:editId="44DE6DFE">
            <wp:extent cx="3590925" cy="158220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977" cy="1589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DA06B" w14:textId="242E8789" w:rsidR="007E11F7" w:rsidRDefault="009A7721" w:rsidP="002139EA">
      <w:pPr>
        <w:jc w:val="center"/>
        <w:rPr>
          <w:rFonts w:hint="eastAsia"/>
        </w:rPr>
      </w:pPr>
      <w:r>
        <w:rPr>
          <w:rFonts w:hint="eastAsia"/>
        </w:rPr>
        <w:t>图1</w:t>
      </w:r>
      <w:r>
        <w:t xml:space="preserve">-10 </w:t>
      </w:r>
      <w:r>
        <w:rPr>
          <w:rFonts w:hint="eastAsia"/>
        </w:rPr>
        <w:t>总线封装的双2</w:t>
      </w:r>
      <w:r>
        <w:t>-4</w:t>
      </w:r>
      <w:r>
        <w:rPr>
          <w:rFonts w:hint="eastAsia"/>
        </w:rPr>
        <w:t>译码器</w:t>
      </w:r>
    </w:p>
    <w:p w14:paraId="1E6F770D" w14:textId="52176EB6" w:rsidR="00416907" w:rsidRDefault="001A0888" w:rsidP="007E11F7">
      <w:pPr>
        <w:pStyle w:val="1"/>
        <w:numPr>
          <w:ilvl w:val="0"/>
          <w:numId w:val="2"/>
        </w:numPr>
      </w:pPr>
      <w:r>
        <w:rPr>
          <w:rFonts w:hint="eastAsia"/>
        </w:rPr>
        <w:t>多路</w:t>
      </w:r>
      <w:r w:rsidR="007E11F7">
        <w:rPr>
          <w:rFonts w:hint="eastAsia"/>
        </w:rPr>
        <w:t>选择器</w:t>
      </w:r>
    </w:p>
    <w:p w14:paraId="54FDA8E1" w14:textId="08DD259A" w:rsidR="007E11F7" w:rsidRDefault="007E11F7" w:rsidP="007E11F7">
      <w:pPr>
        <w:pStyle w:val="2"/>
      </w:pPr>
      <w:r>
        <w:t>(1)</w:t>
      </w:r>
      <w:r>
        <w:rPr>
          <w:rFonts w:hint="eastAsia"/>
        </w:rPr>
        <w:t>二路选择器</w:t>
      </w:r>
    </w:p>
    <w:p w14:paraId="792EC6E9" w14:textId="4FF4DB3C" w:rsidR="007E11F7" w:rsidRDefault="007E11F7" w:rsidP="002139EA">
      <w:pPr>
        <w:jc w:val="center"/>
      </w:pPr>
      <w:r>
        <w:rPr>
          <w:rFonts w:hint="eastAsia"/>
          <w:noProof/>
        </w:rPr>
        <w:drawing>
          <wp:inline distT="0" distB="0" distL="0" distR="0" wp14:anchorId="51FF2F4D" wp14:editId="08DF8E4B">
            <wp:extent cx="3752850" cy="471259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846" b="21837"/>
                    <a:stretch/>
                  </pic:blipFill>
                  <pic:spPr bwMode="auto">
                    <a:xfrm>
                      <a:off x="0" y="0"/>
                      <a:ext cx="3776053" cy="4741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8E8C3" w14:textId="3482D710" w:rsidR="007E11F7" w:rsidRDefault="007E11F7" w:rsidP="002139EA">
      <w:pPr>
        <w:jc w:val="center"/>
        <w:rPr>
          <w:rFonts w:hint="eastAsia"/>
        </w:rPr>
      </w:pPr>
      <w:r>
        <w:rPr>
          <w:rFonts w:hint="eastAsia"/>
        </w:rPr>
        <w:t>图1</w:t>
      </w:r>
      <w:r>
        <w:t>-</w:t>
      </w:r>
      <w:r w:rsidR="002139EA">
        <w:t>11</w:t>
      </w:r>
      <w:r>
        <w:t xml:space="preserve"> </w:t>
      </w:r>
      <w:r>
        <w:rPr>
          <w:rFonts w:hint="eastAsia"/>
        </w:rPr>
        <w:t>二路选择器</w:t>
      </w:r>
    </w:p>
    <w:p w14:paraId="58E1145A" w14:textId="2FBA242A" w:rsidR="007E11F7" w:rsidRDefault="007E11F7" w:rsidP="007E11F7">
      <w:pPr>
        <w:pStyle w:val="2"/>
      </w:pPr>
      <w:r>
        <w:rPr>
          <w:rFonts w:hint="eastAsia"/>
        </w:rPr>
        <w:lastRenderedPageBreak/>
        <w:t>(</w:t>
      </w:r>
      <w:r>
        <w:t>2)</w:t>
      </w:r>
      <w:r>
        <w:rPr>
          <w:rFonts w:hint="eastAsia"/>
        </w:rPr>
        <w:t>总线封装的二路选择器</w:t>
      </w:r>
    </w:p>
    <w:p w14:paraId="3CD5D29A" w14:textId="7F35E781" w:rsidR="007E11F7" w:rsidRDefault="00086569" w:rsidP="007E11F7">
      <w:pPr>
        <w:jc w:val="left"/>
      </w:pPr>
      <w:r>
        <w:rPr>
          <w:rFonts w:hint="eastAsia"/>
          <w:noProof/>
        </w:rPr>
        <w:drawing>
          <wp:inline distT="0" distB="0" distL="0" distR="0" wp14:anchorId="0CBA4B3E" wp14:editId="3F690E27">
            <wp:extent cx="5267325" cy="30861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2C6F" w14:textId="70A2E6F2" w:rsidR="00086569" w:rsidRDefault="00086569" w:rsidP="00086569">
      <w:pPr>
        <w:jc w:val="center"/>
      </w:pPr>
      <w:r>
        <w:rPr>
          <w:rFonts w:hint="eastAsia"/>
        </w:rPr>
        <w:t>图1</w:t>
      </w:r>
      <w:r>
        <w:t>-</w:t>
      </w:r>
      <w:r w:rsidR="002139EA">
        <w:t>12</w:t>
      </w:r>
      <w:r>
        <w:t xml:space="preserve"> </w:t>
      </w:r>
      <w:r>
        <w:rPr>
          <w:rFonts w:hint="eastAsia"/>
        </w:rPr>
        <w:t>总线封装的二路选择器</w:t>
      </w:r>
    </w:p>
    <w:p w14:paraId="06D60AC3" w14:textId="54D8C372" w:rsidR="00086569" w:rsidRDefault="00261FDD" w:rsidP="00261FDD">
      <w:pPr>
        <w:pStyle w:val="2"/>
        <w:numPr>
          <w:ilvl w:val="0"/>
          <w:numId w:val="3"/>
        </w:numPr>
      </w:pPr>
      <w:r>
        <w:rPr>
          <w:rFonts w:hint="eastAsia"/>
        </w:rPr>
        <w:t>四路选择器</w:t>
      </w:r>
    </w:p>
    <w:p w14:paraId="13A24FB6" w14:textId="2A28BB56" w:rsidR="00261FDD" w:rsidRDefault="00261FDD" w:rsidP="00261FDD">
      <w:r>
        <w:rPr>
          <w:noProof/>
        </w:rPr>
        <w:drawing>
          <wp:inline distT="0" distB="0" distL="0" distR="0" wp14:anchorId="29EB0D60" wp14:editId="10D48B86">
            <wp:extent cx="5267325" cy="24193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78963" w14:textId="6E37D915" w:rsidR="00261FDD" w:rsidRDefault="00261FDD" w:rsidP="00261FDD">
      <w:pPr>
        <w:jc w:val="center"/>
      </w:pPr>
      <w:r>
        <w:rPr>
          <w:rFonts w:hint="eastAsia"/>
        </w:rPr>
        <w:t>图1</w:t>
      </w:r>
      <w:r>
        <w:t>-1</w:t>
      </w:r>
      <w:r w:rsidR="002139EA">
        <w:t>3</w:t>
      </w:r>
      <w:r>
        <w:t xml:space="preserve"> </w:t>
      </w:r>
      <w:r>
        <w:rPr>
          <w:rFonts w:hint="eastAsia"/>
        </w:rPr>
        <w:t>四路选择器</w:t>
      </w:r>
    </w:p>
    <w:p w14:paraId="39D956E5" w14:textId="61E77445" w:rsidR="00D4269D" w:rsidRDefault="00D4269D" w:rsidP="00261FDD">
      <w:pPr>
        <w:jc w:val="center"/>
      </w:pPr>
    </w:p>
    <w:p w14:paraId="0764562F" w14:textId="2F4AF7C2" w:rsidR="00D4269D" w:rsidRDefault="00D4269D" w:rsidP="00261FDD">
      <w:pPr>
        <w:jc w:val="center"/>
      </w:pPr>
    </w:p>
    <w:p w14:paraId="6A0F872B" w14:textId="70C17793" w:rsidR="00D4269D" w:rsidRDefault="00D4269D" w:rsidP="00261FDD">
      <w:pPr>
        <w:jc w:val="center"/>
      </w:pPr>
    </w:p>
    <w:p w14:paraId="49154560" w14:textId="50136132" w:rsidR="00D4269D" w:rsidRDefault="00D4269D" w:rsidP="00261FDD">
      <w:pPr>
        <w:jc w:val="center"/>
      </w:pPr>
    </w:p>
    <w:p w14:paraId="12849588" w14:textId="03693822" w:rsidR="00D4269D" w:rsidRDefault="00D4269D" w:rsidP="00261FDD">
      <w:pPr>
        <w:jc w:val="center"/>
      </w:pPr>
    </w:p>
    <w:p w14:paraId="769B2CE4" w14:textId="3A161E0A" w:rsidR="00D4269D" w:rsidRDefault="00D4269D" w:rsidP="00261FDD">
      <w:pPr>
        <w:jc w:val="center"/>
      </w:pPr>
    </w:p>
    <w:p w14:paraId="7D8B3F2B" w14:textId="62035725" w:rsidR="00D4269D" w:rsidRDefault="00D4269D" w:rsidP="00261FDD">
      <w:pPr>
        <w:jc w:val="center"/>
      </w:pPr>
    </w:p>
    <w:p w14:paraId="35331077" w14:textId="36D29CFA" w:rsidR="00D4269D" w:rsidRDefault="00D4269D" w:rsidP="00D4269D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运算器</w:t>
      </w:r>
    </w:p>
    <w:p w14:paraId="56AC9B67" w14:textId="6A7D666E" w:rsidR="00D4269D" w:rsidRDefault="00D4269D" w:rsidP="00D4269D">
      <w:pPr>
        <w:pStyle w:val="2"/>
        <w:numPr>
          <w:ilvl w:val="0"/>
          <w:numId w:val="5"/>
        </w:numPr>
      </w:pPr>
      <w:r>
        <w:rPr>
          <w:rFonts w:hint="eastAsia"/>
        </w:rPr>
        <w:t>加法器</w:t>
      </w:r>
    </w:p>
    <w:p w14:paraId="4EBE02C7" w14:textId="68DE151C" w:rsidR="00D4269D" w:rsidRDefault="00D4269D" w:rsidP="00D4269D">
      <w:pPr>
        <w:jc w:val="center"/>
      </w:pPr>
      <w:r>
        <w:rPr>
          <w:noProof/>
        </w:rPr>
        <w:drawing>
          <wp:inline distT="0" distB="0" distL="0" distR="0" wp14:anchorId="2C538E4A" wp14:editId="3CCB9348">
            <wp:extent cx="7037986" cy="3888742"/>
            <wp:effectExtent l="0" t="6667" r="4127" b="4128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048676" cy="389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CB8DA" w14:textId="7D2FC1D1" w:rsidR="00D4269D" w:rsidRDefault="00D4269D" w:rsidP="00D4269D">
      <w:pPr>
        <w:jc w:val="center"/>
      </w:pPr>
      <w:r>
        <w:rPr>
          <w:rFonts w:hint="eastAsia"/>
        </w:rPr>
        <w:t>图1</w:t>
      </w:r>
      <w:r>
        <w:t>-1</w:t>
      </w:r>
      <w:r w:rsidR="002139EA">
        <w:t>4</w:t>
      </w:r>
      <w:r>
        <w:t xml:space="preserve"> </w:t>
      </w:r>
      <w:r>
        <w:rPr>
          <w:rFonts w:hint="eastAsia"/>
        </w:rPr>
        <w:t>加法器</w:t>
      </w:r>
    </w:p>
    <w:p w14:paraId="499E75F5" w14:textId="5F201031" w:rsidR="00DD0828" w:rsidRDefault="00DD0828" w:rsidP="00D4269D">
      <w:pPr>
        <w:jc w:val="center"/>
      </w:pPr>
    </w:p>
    <w:p w14:paraId="6C1A1FFC" w14:textId="09075E5B" w:rsidR="00DD0828" w:rsidRDefault="00DD0828" w:rsidP="00DD0828">
      <w:pPr>
        <w:pStyle w:val="2"/>
        <w:numPr>
          <w:ilvl w:val="0"/>
          <w:numId w:val="5"/>
        </w:numPr>
      </w:pPr>
      <w:r>
        <w:rPr>
          <w:rFonts w:hint="eastAsia"/>
        </w:rPr>
        <w:lastRenderedPageBreak/>
        <w:t>总线封装的加法器</w:t>
      </w:r>
    </w:p>
    <w:p w14:paraId="765DD6D3" w14:textId="1DB1FCCB" w:rsidR="00DD0828" w:rsidRDefault="00DD0828" w:rsidP="00DD0828">
      <w:r>
        <w:rPr>
          <w:noProof/>
        </w:rPr>
        <w:drawing>
          <wp:inline distT="0" distB="0" distL="0" distR="0" wp14:anchorId="433DD34B" wp14:editId="687BC05E">
            <wp:extent cx="5276850" cy="27051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BC37F" w14:textId="1AF1041D" w:rsidR="00DD0828" w:rsidRDefault="00DD0828" w:rsidP="00DD0828">
      <w:pPr>
        <w:jc w:val="center"/>
      </w:pPr>
      <w:r>
        <w:rPr>
          <w:rFonts w:hint="eastAsia"/>
        </w:rPr>
        <w:t>图1</w:t>
      </w:r>
      <w:r>
        <w:t>-1</w:t>
      </w:r>
      <w:r w:rsidR="002139EA">
        <w:t>5</w:t>
      </w:r>
      <w:r>
        <w:t xml:space="preserve"> </w:t>
      </w:r>
      <w:r>
        <w:rPr>
          <w:rFonts w:hint="eastAsia"/>
        </w:rPr>
        <w:t>总线封装的加法器</w:t>
      </w:r>
    </w:p>
    <w:p w14:paraId="2868A9F8" w14:textId="4D916D24" w:rsidR="00DD0828" w:rsidRDefault="00DD0828" w:rsidP="001A0888">
      <w:pPr>
        <w:pStyle w:val="1"/>
        <w:numPr>
          <w:ilvl w:val="0"/>
          <w:numId w:val="2"/>
        </w:numPr>
      </w:pPr>
      <w:r>
        <w:rPr>
          <w:rFonts w:hint="eastAsia"/>
        </w:rPr>
        <w:t>三态门</w:t>
      </w:r>
    </w:p>
    <w:p w14:paraId="237B55A5" w14:textId="588CC24B" w:rsidR="001A0888" w:rsidRDefault="001A0888" w:rsidP="001A0888">
      <w:pPr>
        <w:pStyle w:val="2"/>
        <w:numPr>
          <w:ilvl w:val="0"/>
          <w:numId w:val="6"/>
        </w:numPr>
      </w:pPr>
      <w:r>
        <w:rPr>
          <w:rFonts w:hint="eastAsia"/>
        </w:rPr>
        <w:t>单向三态门</w:t>
      </w:r>
    </w:p>
    <w:p w14:paraId="3A6F3D3B" w14:textId="1DFE31A2" w:rsidR="001A0888" w:rsidRDefault="003850D2" w:rsidP="003850D2">
      <w:pPr>
        <w:jc w:val="center"/>
      </w:pPr>
      <w:r>
        <w:rPr>
          <w:rFonts w:hint="eastAsia"/>
          <w:noProof/>
        </w:rPr>
        <w:drawing>
          <wp:inline distT="0" distB="0" distL="0" distR="0" wp14:anchorId="22CA52A5" wp14:editId="47329BEA">
            <wp:extent cx="4105275" cy="341041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269" cy="341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2DB2F" w14:textId="0F3EB656" w:rsidR="003850D2" w:rsidRDefault="003850D2" w:rsidP="003850D2">
      <w:pPr>
        <w:jc w:val="center"/>
      </w:pPr>
      <w:r>
        <w:rPr>
          <w:rFonts w:hint="eastAsia"/>
        </w:rPr>
        <w:t>图1</w:t>
      </w:r>
      <w:r>
        <w:t>-1</w:t>
      </w:r>
      <w:r w:rsidR="002139EA">
        <w:t>6</w:t>
      </w:r>
      <w:r>
        <w:t xml:space="preserve"> </w:t>
      </w:r>
      <w:r>
        <w:rPr>
          <w:rFonts w:hint="eastAsia"/>
        </w:rPr>
        <w:t>单向三态门</w:t>
      </w:r>
    </w:p>
    <w:p w14:paraId="39C54A95" w14:textId="4C4C1356" w:rsidR="004A79FF" w:rsidRDefault="004A79FF" w:rsidP="004A79FF">
      <w:pPr>
        <w:pStyle w:val="2"/>
      </w:pPr>
      <w:r>
        <w:rPr>
          <w:rFonts w:hint="eastAsia"/>
        </w:rPr>
        <w:lastRenderedPageBreak/>
        <w:t>(</w:t>
      </w:r>
      <w:r>
        <w:t>2)</w:t>
      </w:r>
      <w:r>
        <w:rPr>
          <w:rFonts w:hint="eastAsia"/>
        </w:rPr>
        <w:t>总线封装的单向三态门</w:t>
      </w:r>
    </w:p>
    <w:p w14:paraId="1A71B203" w14:textId="55FE07D3" w:rsidR="004A79FF" w:rsidRDefault="004A79FF" w:rsidP="004A79FF">
      <w:r>
        <w:rPr>
          <w:rFonts w:hint="eastAsia"/>
          <w:noProof/>
        </w:rPr>
        <w:drawing>
          <wp:inline distT="0" distB="0" distL="0" distR="0" wp14:anchorId="3199A915" wp14:editId="15045C33">
            <wp:extent cx="5267325" cy="18383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F000C" w14:textId="266F5463" w:rsidR="004A79FF" w:rsidRDefault="004A79FF" w:rsidP="004A79FF">
      <w:pPr>
        <w:jc w:val="center"/>
      </w:pPr>
      <w:r>
        <w:rPr>
          <w:rFonts w:hint="eastAsia"/>
        </w:rPr>
        <w:t>图1</w:t>
      </w:r>
      <w:r>
        <w:t xml:space="preserve">-15 </w:t>
      </w:r>
      <w:r>
        <w:rPr>
          <w:rFonts w:hint="eastAsia"/>
        </w:rPr>
        <w:t>总线封装的三态门</w:t>
      </w:r>
    </w:p>
    <w:p w14:paraId="50C28C74" w14:textId="1F0C70CE" w:rsidR="002139EA" w:rsidRDefault="002139EA" w:rsidP="002139EA">
      <w:pPr>
        <w:pStyle w:val="2"/>
      </w:pPr>
      <w:r>
        <w:rPr>
          <w:rFonts w:hint="eastAsia"/>
        </w:rPr>
        <w:t>（3）双向三态门</w:t>
      </w:r>
    </w:p>
    <w:p w14:paraId="3B50521F" w14:textId="4E71F834" w:rsidR="002139EA" w:rsidRDefault="002139EA" w:rsidP="002139EA">
      <w:pPr>
        <w:jc w:val="center"/>
      </w:pPr>
      <w:r>
        <w:rPr>
          <w:noProof/>
        </w:rPr>
        <w:drawing>
          <wp:inline distT="0" distB="0" distL="0" distR="0" wp14:anchorId="401A24DE" wp14:editId="1DA7EE69">
            <wp:extent cx="3552825" cy="508831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912" cy="509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BB65D" w14:textId="0528F199" w:rsidR="002139EA" w:rsidRDefault="002139EA" w:rsidP="002139EA">
      <w:pPr>
        <w:jc w:val="center"/>
      </w:pPr>
      <w:r>
        <w:rPr>
          <w:rFonts w:hint="eastAsia"/>
        </w:rPr>
        <w:t>图1</w:t>
      </w:r>
      <w:r>
        <w:t xml:space="preserve">-16 </w:t>
      </w:r>
      <w:r>
        <w:rPr>
          <w:rFonts w:hint="eastAsia"/>
        </w:rPr>
        <w:t>双向三态门</w:t>
      </w:r>
    </w:p>
    <w:p w14:paraId="0EC93388" w14:textId="3F88889A" w:rsidR="002139EA" w:rsidRDefault="002139EA" w:rsidP="002139EA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个别单独封装的器件</w:t>
      </w:r>
    </w:p>
    <w:p w14:paraId="162018F6" w14:textId="344755BF" w:rsidR="002139EA" w:rsidRDefault="002139EA" w:rsidP="002139EA">
      <w:pPr>
        <w:pStyle w:val="2"/>
        <w:numPr>
          <w:ilvl w:val="0"/>
          <w:numId w:val="7"/>
        </w:numPr>
      </w:pPr>
      <w:r>
        <w:rPr>
          <w:rFonts w:hint="eastAsia"/>
        </w:rPr>
        <w:t>输出GND的单向三态门</w:t>
      </w:r>
    </w:p>
    <w:p w14:paraId="5C1362E5" w14:textId="0FC77985" w:rsidR="002139EA" w:rsidRDefault="002139EA" w:rsidP="002139EA">
      <w:pPr>
        <w:jc w:val="center"/>
      </w:pPr>
      <w:r>
        <w:rPr>
          <w:noProof/>
        </w:rPr>
        <w:drawing>
          <wp:inline distT="0" distB="0" distL="0" distR="0" wp14:anchorId="6C0628B1" wp14:editId="00F64535">
            <wp:extent cx="2790825" cy="129613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92" cy="130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D8A93" w14:textId="332E5834" w:rsidR="002139EA" w:rsidRDefault="002139EA" w:rsidP="002139EA">
      <w:pPr>
        <w:jc w:val="center"/>
      </w:pPr>
      <w:r>
        <w:rPr>
          <w:rFonts w:hint="eastAsia"/>
        </w:rPr>
        <w:t>图1</w:t>
      </w:r>
      <w:r>
        <w:t xml:space="preserve">-17 </w:t>
      </w:r>
      <w:r>
        <w:rPr>
          <w:rFonts w:hint="eastAsia"/>
        </w:rPr>
        <w:t>输出GND的单向三态门</w:t>
      </w:r>
    </w:p>
    <w:p w14:paraId="13FA9A09" w14:textId="4BB47EAD" w:rsidR="002139EA" w:rsidRDefault="002139EA" w:rsidP="002139EA">
      <w:pPr>
        <w:pStyle w:val="2"/>
        <w:numPr>
          <w:ilvl w:val="0"/>
          <w:numId w:val="7"/>
        </w:numPr>
      </w:pPr>
      <w:r>
        <w:rPr>
          <w:rFonts w:hint="eastAsia"/>
        </w:rPr>
        <w:t>高位A地址截取选择器</w:t>
      </w:r>
    </w:p>
    <w:p w14:paraId="5D2E13A5" w14:textId="39B402A3" w:rsidR="002139EA" w:rsidRDefault="000A1798" w:rsidP="000A1798">
      <w:pPr>
        <w:jc w:val="center"/>
      </w:pPr>
      <w:r>
        <w:rPr>
          <w:noProof/>
        </w:rPr>
        <w:drawing>
          <wp:inline distT="0" distB="0" distL="0" distR="0" wp14:anchorId="360D3E98" wp14:editId="5A40F59C">
            <wp:extent cx="3720049" cy="21526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575" cy="217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9A6D" w14:textId="383D567C" w:rsidR="000A1798" w:rsidRDefault="000A1798" w:rsidP="000A1798">
      <w:pPr>
        <w:jc w:val="center"/>
        <w:rPr>
          <w:rFonts w:hint="eastAsia"/>
        </w:rPr>
      </w:pPr>
      <w:r>
        <w:rPr>
          <w:rFonts w:hint="eastAsia"/>
        </w:rPr>
        <w:t>图1</w:t>
      </w:r>
      <w:r>
        <w:t xml:space="preserve">-18 </w:t>
      </w:r>
      <w:r>
        <w:rPr>
          <w:rFonts w:hint="eastAsia"/>
        </w:rPr>
        <w:t>高位A地址截取选择器</w:t>
      </w:r>
    </w:p>
    <w:p w14:paraId="3D6EC5EB" w14:textId="372E0B42" w:rsidR="000A1798" w:rsidRDefault="000A1798" w:rsidP="000A1798">
      <w:pPr>
        <w:pStyle w:val="2"/>
        <w:numPr>
          <w:ilvl w:val="0"/>
          <w:numId w:val="7"/>
        </w:numPr>
      </w:pPr>
      <w:r>
        <w:rPr>
          <w:rFonts w:hint="eastAsia"/>
        </w:rPr>
        <w:t>与状态寄存器封装的加法器</w:t>
      </w:r>
    </w:p>
    <w:p w14:paraId="3D3BB8D1" w14:textId="091B48DA" w:rsidR="000A1798" w:rsidRDefault="000A1798" w:rsidP="000A1798">
      <w:pPr>
        <w:jc w:val="center"/>
      </w:pPr>
      <w:r>
        <w:rPr>
          <w:noProof/>
        </w:rPr>
        <w:drawing>
          <wp:inline distT="0" distB="0" distL="0" distR="0" wp14:anchorId="63DDCC36" wp14:editId="775224B0">
            <wp:extent cx="4391025" cy="1786583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083" cy="17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68B3D" w14:textId="74985B84" w:rsidR="000A1798" w:rsidRDefault="000A1798" w:rsidP="000A1798">
      <w:pPr>
        <w:jc w:val="center"/>
      </w:pPr>
      <w:r>
        <w:rPr>
          <w:rFonts w:hint="eastAsia"/>
        </w:rPr>
        <w:t>图1</w:t>
      </w:r>
      <w:r>
        <w:t xml:space="preserve">-19 </w:t>
      </w:r>
      <w:r>
        <w:rPr>
          <w:rFonts w:hint="eastAsia"/>
        </w:rPr>
        <w:t>与状态寄存器封装的加法器</w:t>
      </w:r>
    </w:p>
    <w:p w14:paraId="13FBD4D6" w14:textId="416A4352" w:rsidR="000A1798" w:rsidRDefault="000A1798" w:rsidP="000A1798">
      <w:pPr>
        <w:pStyle w:val="2"/>
        <w:numPr>
          <w:ilvl w:val="0"/>
          <w:numId w:val="7"/>
        </w:numPr>
      </w:pPr>
      <w:r>
        <w:rPr>
          <w:rFonts w:hint="eastAsia"/>
        </w:rPr>
        <w:lastRenderedPageBreak/>
        <w:t>启停器</w:t>
      </w:r>
    </w:p>
    <w:p w14:paraId="7F92E50E" w14:textId="3E865EA4" w:rsidR="000A1798" w:rsidRDefault="000A1798" w:rsidP="000A1798">
      <w:pPr>
        <w:jc w:val="center"/>
      </w:pPr>
      <w:r>
        <w:rPr>
          <w:noProof/>
        </w:rPr>
        <w:drawing>
          <wp:inline distT="0" distB="0" distL="0" distR="0" wp14:anchorId="0C331B4F" wp14:editId="3929B214">
            <wp:extent cx="5276850" cy="15335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993B8" w14:textId="175F9CD1" w:rsidR="000A1798" w:rsidRDefault="000A1798" w:rsidP="000A1798">
      <w:pPr>
        <w:jc w:val="center"/>
      </w:pPr>
      <w:r>
        <w:rPr>
          <w:rFonts w:hint="eastAsia"/>
        </w:rPr>
        <w:t>图1</w:t>
      </w:r>
      <w:r>
        <w:t xml:space="preserve">-20 </w:t>
      </w:r>
      <w:r>
        <w:rPr>
          <w:rFonts w:hint="eastAsia"/>
        </w:rPr>
        <w:t>启停器</w:t>
      </w:r>
    </w:p>
    <w:p w14:paraId="4A0FC9FA" w14:textId="0E169A2F" w:rsidR="000A1798" w:rsidRDefault="000A1798" w:rsidP="000A1798">
      <w:pPr>
        <w:pStyle w:val="2"/>
      </w:pPr>
      <w:r>
        <w:rPr>
          <w:rFonts w:hint="eastAsia"/>
        </w:rPr>
        <w:t>(</w:t>
      </w:r>
      <w:r>
        <w:t>5)</w:t>
      </w:r>
      <w:r>
        <w:rPr>
          <w:rFonts w:hint="eastAsia"/>
        </w:rPr>
        <w:t>内存数据寄存器</w:t>
      </w:r>
    </w:p>
    <w:p w14:paraId="72490868" w14:textId="632A0231" w:rsidR="000A1798" w:rsidRDefault="000A1798" w:rsidP="000A1798">
      <w:r>
        <w:rPr>
          <w:rFonts w:hint="eastAsia"/>
          <w:noProof/>
        </w:rPr>
        <w:drawing>
          <wp:inline distT="0" distB="0" distL="0" distR="0" wp14:anchorId="2D542425" wp14:editId="508A91ED">
            <wp:extent cx="5276850" cy="178117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0A0F" w14:textId="18F5F3E7" w:rsidR="000A1798" w:rsidRDefault="000A1798" w:rsidP="000A1798">
      <w:pPr>
        <w:jc w:val="center"/>
      </w:pPr>
      <w:r>
        <w:rPr>
          <w:rFonts w:hint="eastAsia"/>
        </w:rPr>
        <w:t>图1</w:t>
      </w:r>
      <w:r>
        <w:t xml:space="preserve">-20 </w:t>
      </w:r>
      <w:r>
        <w:rPr>
          <w:rFonts w:hint="eastAsia"/>
        </w:rPr>
        <w:t>内存数据寄存器</w:t>
      </w:r>
    </w:p>
    <w:p w14:paraId="5CA692BD" w14:textId="2DCF962A" w:rsidR="00020BC5" w:rsidRDefault="00020BC5" w:rsidP="00020BC5">
      <w:pPr>
        <w:pStyle w:val="2"/>
        <w:numPr>
          <w:ilvl w:val="0"/>
          <w:numId w:val="7"/>
        </w:numPr>
      </w:pPr>
      <w:r>
        <w:rPr>
          <w:rFonts w:hint="eastAsia"/>
        </w:rPr>
        <w:t>寄存器组</w:t>
      </w:r>
    </w:p>
    <w:p w14:paraId="7AEB3EA7" w14:textId="4C893062" w:rsidR="00020BC5" w:rsidRDefault="00020BC5" w:rsidP="00020BC5">
      <w:r>
        <w:rPr>
          <w:noProof/>
        </w:rPr>
        <w:drawing>
          <wp:inline distT="0" distB="0" distL="0" distR="0" wp14:anchorId="3B920C37" wp14:editId="59423F84">
            <wp:extent cx="5267325" cy="23050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1FE63" w14:textId="3C12BAFB" w:rsidR="00020BC5" w:rsidRPr="00020BC5" w:rsidRDefault="00020BC5" w:rsidP="00020BC5">
      <w:pPr>
        <w:jc w:val="center"/>
        <w:rPr>
          <w:rFonts w:hint="eastAsia"/>
        </w:rPr>
      </w:pPr>
      <w:r>
        <w:rPr>
          <w:rFonts w:hint="eastAsia"/>
        </w:rPr>
        <w:t>图1</w:t>
      </w:r>
      <w:r>
        <w:t xml:space="preserve">-21 </w:t>
      </w:r>
      <w:r>
        <w:rPr>
          <w:rFonts w:hint="eastAsia"/>
        </w:rPr>
        <w:t>寄存器组</w:t>
      </w:r>
    </w:p>
    <w:sectPr w:rsidR="00020BC5" w:rsidRPr="00020BC5" w:rsidSect="00332CCE">
      <w:headerReference w:type="default" r:id="rId32"/>
      <w:footerReference w:type="default" r:id="rId33"/>
      <w:pgSz w:w="11906" w:h="16838"/>
      <w:pgMar w:top="1440" w:right="1800" w:bottom="1440" w:left="1800" w:header="851" w:footer="992" w:gutter="0"/>
      <w:pgNumType w:chapStyle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784292" w14:textId="77777777" w:rsidR="00601548" w:rsidRDefault="00601548" w:rsidP="00D96077">
      <w:r>
        <w:separator/>
      </w:r>
    </w:p>
  </w:endnote>
  <w:endnote w:type="continuationSeparator" w:id="0">
    <w:p w14:paraId="540113BF" w14:textId="77777777" w:rsidR="00601548" w:rsidRDefault="00601548" w:rsidP="00D960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606458"/>
      <w:docPartObj>
        <w:docPartGallery w:val="Page Numbers (Bottom of Page)"/>
        <w:docPartUnique/>
      </w:docPartObj>
    </w:sdtPr>
    <w:sdtEndPr/>
    <w:sdtContent>
      <w:p w14:paraId="36C5E983" w14:textId="5D2C0A71" w:rsidR="00332CCE" w:rsidRDefault="00332CCE">
        <w:pPr>
          <w:pStyle w:val="a6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9BD5A30" w14:textId="77777777" w:rsidR="00D96077" w:rsidRDefault="00D96077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ED1E40" w14:textId="77777777" w:rsidR="00601548" w:rsidRDefault="00601548" w:rsidP="00D96077">
      <w:r>
        <w:separator/>
      </w:r>
    </w:p>
  </w:footnote>
  <w:footnote w:type="continuationSeparator" w:id="0">
    <w:p w14:paraId="7F2D8C16" w14:textId="77777777" w:rsidR="00601548" w:rsidRDefault="00601548" w:rsidP="00D960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E082F0" w14:textId="4535D830" w:rsidR="005E27B5" w:rsidRDefault="005E27B5">
    <w:pPr>
      <w:pStyle w:val="a4"/>
    </w:pPr>
    <w:r>
      <w:rPr>
        <w:rFonts w:hint="eastAsia"/>
      </w:rPr>
      <w:t>附录1：总体结构图与各器件图</w:t>
    </w:r>
  </w:p>
  <w:p w14:paraId="352B0EE3" w14:textId="1D5BA548" w:rsidR="00FA11E0" w:rsidRPr="00FA11E0" w:rsidRDefault="00FA11E0" w:rsidP="00FA11E0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56F43"/>
    <w:multiLevelType w:val="hybridMultilevel"/>
    <w:tmpl w:val="C37E4FDE"/>
    <w:lvl w:ilvl="0" w:tplc="3D904BF8">
      <w:start w:val="1"/>
      <w:numFmt w:val="decimal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1B69D3"/>
    <w:multiLevelType w:val="hybridMultilevel"/>
    <w:tmpl w:val="2F1A81CA"/>
    <w:lvl w:ilvl="0" w:tplc="70A4BBC0">
      <w:start w:val="1"/>
      <w:numFmt w:val="decimal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3E710DF"/>
    <w:multiLevelType w:val="hybridMultilevel"/>
    <w:tmpl w:val="42DEA4E8"/>
    <w:lvl w:ilvl="0" w:tplc="2018B63A">
      <w:start w:val="1"/>
      <w:numFmt w:val="decimal"/>
      <w:lvlText w:val="(%1)"/>
      <w:lvlJc w:val="left"/>
      <w:pPr>
        <w:ind w:left="384" w:hanging="38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A643B6A"/>
    <w:multiLevelType w:val="hybridMultilevel"/>
    <w:tmpl w:val="2098E95C"/>
    <w:lvl w:ilvl="0" w:tplc="F574E9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0622104"/>
    <w:multiLevelType w:val="hybridMultilevel"/>
    <w:tmpl w:val="6D74535E"/>
    <w:lvl w:ilvl="0" w:tplc="247ABDDE">
      <w:start w:val="1"/>
      <w:numFmt w:val="decimal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42F5B68"/>
    <w:multiLevelType w:val="hybridMultilevel"/>
    <w:tmpl w:val="66D2134C"/>
    <w:lvl w:ilvl="0" w:tplc="CCAA2E6C">
      <w:start w:val="1"/>
      <w:numFmt w:val="decimal"/>
      <w:lvlText w:val="（%1）"/>
      <w:lvlJc w:val="left"/>
      <w:pPr>
        <w:ind w:left="840" w:hanging="8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E6B779F"/>
    <w:multiLevelType w:val="hybridMultilevel"/>
    <w:tmpl w:val="A1EC8AE2"/>
    <w:lvl w:ilvl="0" w:tplc="447E2902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7A160AB6">
      <w:start w:val="8"/>
      <w:numFmt w:val="decimal"/>
      <w:lvlText w:val="%2】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89271697">
    <w:abstractNumId w:val="3"/>
  </w:num>
  <w:num w:numId="2" w16cid:durableId="477841263">
    <w:abstractNumId w:val="6"/>
  </w:num>
  <w:num w:numId="3" w16cid:durableId="1898467717">
    <w:abstractNumId w:val="0"/>
  </w:num>
  <w:num w:numId="4" w16cid:durableId="1444499653">
    <w:abstractNumId w:val="5"/>
  </w:num>
  <w:num w:numId="5" w16cid:durableId="752891847">
    <w:abstractNumId w:val="4"/>
  </w:num>
  <w:num w:numId="6" w16cid:durableId="585455786">
    <w:abstractNumId w:val="1"/>
  </w:num>
  <w:num w:numId="7" w16cid:durableId="4663163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C8E"/>
    <w:rsid w:val="00020BC5"/>
    <w:rsid w:val="000658EA"/>
    <w:rsid w:val="00086569"/>
    <w:rsid w:val="000A1798"/>
    <w:rsid w:val="001A0888"/>
    <w:rsid w:val="002139EA"/>
    <w:rsid w:val="00261FDD"/>
    <w:rsid w:val="0028639C"/>
    <w:rsid w:val="002C2C8E"/>
    <w:rsid w:val="00313CBC"/>
    <w:rsid w:val="00332CCE"/>
    <w:rsid w:val="00367B02"/>
    <w:rsid w:val="003850D2"/>
    <w:rsid w:val="00416907"/>
    <w:rsid w:val="00432DEB"/>
    <w:rsid w:val="00442177"/>
    <w:rsid w:val="004A79FF"/>
    <w:rsid w:val="004E4ABF"/>
    <w:rsid w:val="00513C7E"/>
    <w:rsid w:val="0058264D"/>
    <w:rsid w:val="005E27B5"/>
    <w:rsid w:val="00601548"/>
    <w:rsid w:val="007279CA"/>
    <w:rsid w:val="007E11F7"/>
    <w:rsid w:val="00871A5E"/>
    <w:rsid w:val="00921A19"/>
    <w:rsid w:val="0095468A"/>
    <w:rsid w:val="009A7721"/>
    <w:rsid w:val="00A221CE"/>
    <w:rsid w:val="00A612F5"/>
    <w:rsid w:val="00D4269D"/>
    <w:rsid w:val="00D96077"/>
    <w:rsid w:val="00DD0828"/>
    <w:rsid w:val="00E4734D"/>
    <w:rsid w:val="00FA1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A2525B"/>
  <w15:chartTrackingRefBased/>
  <w15:docId w15:val="{0CC76F83-0D85-40DD-A83B-2F848E2FDF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826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1690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639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58264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1690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D960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9607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960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9607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EA0F10-C51B-4FE6-95C3-51E37B572E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12</Pages>
  <Words>103</Words>
  <Characters>592</Characters>
  <Application>Microsoft Office Word</Application>
  <DocSecurity>0</DocSecurity>
  <Lines>4</Lines>
  <Paragraphs>1</Paragraphs>
  <ScaleCrop>false</ScaleCrop>
  <Company/>
  <LinksUpToDate>false</LinksUpToDate>
  <CharactersWithSpaces>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Boning</dc:creator>
  <cp:keywords/>
  <dc:description/>
  <cp:lastModifiedBy>张 博宁</cp:lastModifiedBy>
  <cp:revision>19</cp:revision>
  <dcterms:created xsi:type="dcterms:W3CDTF">2022-05-31T06:37:00Z</dcterms:created>
  <dcterms:modified xsi:type="dcterms:W3CDTF">2022-05-31T15:55:00Z</dcterms:modified>
</cp:coreProperties>
</file>